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Child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3706E5">
        <w:tc>
          <w:tcPr>
            <w:tcW w:w="5382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56"/>
              </w:rPr>
              <w:t>Where are they up to?</w:t>
            </w:r>
          </w:p>
        </w:tc>
        <w:tc>
          <w:tcPr>
            <w:tcW w:w="3634" w:type="dxa"/>
          </w:tcPr>
          <w:p w:rsidR="003706E5" w:rsidRPr="003706E5" w:rsidRDefault="003706E5" w:rsidP="003706E5">
            <w:pPr>
              <w:rPr>
                <w:rFonts w:ascii="SassoonPrimaryInfant" w:hAnsi="SassoonPrimaryInfant"/>
                <w:sz w:val="56"/>
              </w:rPr>
            </w:pPr>
          </w:p>
        </w:tc>
      </w:tr>
      <w:tr w:rsidR="003706E5" w:rsidRPr="003706E5" w:rsidTr="00A27E36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 w:rsidRPr="003706E5">
              <w:rPr>
                <w:rFonts w:ascii="SassoonPrimaryInfant" w:hAnsi="SassoonPrimaryInfant"/>
                <w:sz w:val="44"/>
                <w:u w:val="single"/>
              </w:rPr>
              <w:t>Sounds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j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v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w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x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y</w:t>
                  </w:r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z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qu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ch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sh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th</w:t>
                  </w:r>
                  <w:proofErr w:type="spellEnd"/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ng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ai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ee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igh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oa</w:t>
                  </w:r>
                  <w:proofErr w:type="spellEnd"/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oo</w:t>
                  </w:r>
                  <w:proofErr w:type="spellEnd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 xml:space="preserve"> </w:t>
                  </w:r>
                  <w:r w:rsidRPr="0014052C">
                    <w:rPr>
                      <w:rFonts w:ascii="SassoonPrimaryInfant" w:hAnsi="SassoonPrimaryInfant"/>
                      <w:b/>
                      <w:sz w:val="32"/>
                      <w:szCs w:val="32"/>
                    </w:rPr>
                    <w:t>(long)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oo</w:t>
                  </w:r>
                  <w:proofErr w:type="spellEnd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 xml:space="preserve"> </w:t>
                  </w:r>
                  <w:r w:rsidRPr="0014052C">
                    <w:rPr>
                      <w:rFonts w:ascii="SassoonPrimaryInfant" w:hAnsi="SassoonPrimaryInfant"/>
                      <w:b/>
                      <w:sz w:val="28"/>
                      <w:szCs w:val="32"/>
                    </w:rPr>
                    <w:t>(short)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ar</w:t>
                  </w:r>
                  <w:proofErr w:type="spellEnd"/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 w:rsidRPr="0014052C">
                        <w:rPr>
                          <w:rFonts w:ascii="SassoonPrimaryInfant" w:hAnsi="SassoonPrimaryInfant"/>
                          <w:b/>
                          <w:sz w:val="42"/>
                          <w:szCs w:val="32"/>
                        </w:rPr>
                        <w:t>ur</w:t>
                      </w:r>
                    </w:smartTag>
                  </w:smartTag>
                  <w:proofErr w:type="spellEnd"/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ow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oi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ear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air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ure</w:t>
                  </w:r>
                  <w:proofErr w:type="spellEnd"/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  <w:proofErr w:type="spellStart"/>
                  <w:r w:rsidRPr="0014052C"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  <w:t>er</w:t>
                  </w:r>
                  <w:proofErr w:type="spellEnd"/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2"/>
                      <w:szCs w:val="32"/>
                    </w:rPr>
                  </w:pPr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2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</w:rPr>
            </w:pPr>
          </w:p>
        </w:tc>
      </w:tr>
      <w:tr w:rsidR="003706E5" w:rsidRPr="003706E5" w:rsidTr="009E00B5">
        <w:tc>
          <w:tcPr>
            <w:tcW w:w="9016" w:type="dxa"/>
            <w:gridSpan w:val="2"/>
          </w:tcPr>
          <w:p w:rsidR="003706E5" w:rsidRDefault="003706E5" w:rsidP="003706E5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Tricky Words</w:t>
            </w:r>
            <w:r w:rsidRPr="003706E5">
              <w:rPr>
                <w:rFonts w:ascii="SassoonPrimaryInfant" w:hAnsi="SassoonPrimaryInfant"/>
                <w:sz w:val="44"/>
                <w:u w:val="single"/>
              </w:rPr>
              <w:t xml:space="preserve"> to Practise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1704"/>
              <w:gridCol w:w="1704"/>
              <w:gridCol w:w="1705"/>
              <w:gridCol w:w="1705"/>
            </w:tblGrid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he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she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we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be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me</w:t>
                  </w:r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was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my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you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they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her</w:t>
                  </w:r>
                </w:p>
              </w:tc>
            </w:tr>
            <w:tr w:rsidR="00565032" w:rsidRPr="0014052C" w:rsidTr="002C5EEE"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all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  <w:r w:rsidRPr="0014052C"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  <w:t>are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  <w:tc>
                <w:tcPr>
                  <w:tcW w:w="1705" w:type="dxa"/>
                  <w:shd w:val="clear" w:color="auto" w:fill="auto"/>
                </w:tcPr>
                <w:p w:rsidR="00565032" w:rsidRPr="0014052C" w:rsidRDefault="00565032" w:rsidP="00D510F2">
                  <w:pPr>
                    <w:framePr w:hSpace="180" w:wrap="around" w:hAnchor="text" w:y="750"/>
                    <w:rPr>
                      <w:rFonts w:ascii="SassoonPrimaryInfant" w:hAnsi="SassoonPrimaryInfant"/>
                      <w:b/>
                      <w:sz w:val="40"/>
                      <w:szCs w:val="32"/>
                    </w:rPr>
                  </w:pPr>
                </w:p>
              </w:tc>
            </w:tr>
          </w:tbl>
          <w:p w:rsidR="003706E5" w:rsidRPr="003706E5" w:rsidRDefault="003706E5" w:rsidP="003706E5">
            <w:pPr>
              <w:rPr>
                <w:rFonts w:ascii="SassoonPrimaryInfant" w:hAnsi="SassoonPrimaryInfant"/>
                <w:sz w:val="10"/>
                <w:u w:val="single"/>
              </w:rPr>
            </w:pPr>
          </w:p>
          <w:p w:rsidR="003706E5" w:rsidRPr="003706E5" w:rsidRDefault="003706E5" w:rsidP="003706E5">
            <w:pPr>
              <w:rPr>
                <w:rFonts w:ascii="SassoonPrimaryInfant" w:hAnsi="SassoonPrimaryInfant"/>
                <w:sz w:val="8"/>
                <w:u w:val="single"/>
              </w:rPr>
            </w:pPr>
          </w:p>
        </w:tc>
      </w:tr>
      <w:tr w:rsidR="003706E5" w:rsidRPr="003706E5" w:rsidTr="000D255F">
        <w:tc>
          <w:tcPr>
            <w:tcW w:w="5382" w:type="dxa"/>
          </w:tcPr>
          <w:p w:rsidR="00D510F2" w:rsidRDefault="00D510F2" w:rsidP="00D510F2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Reading Words</w:t>
            </w:r>
          </w:p>
          <w:p w:rsidR="003706E5" w:rsidRPr="00D510F2" w:rsidRDefault="0013131C" w:rsidP="003706E5">
            <w:pPr>
              <w:rPr>
                <w:rFonts w:ascii="SassoonPrimaryInfant" w:hAnsi="SassoonPrimaryInfant"/>
                <w:sz w:val="36"/>
              </w:rPr>
            </w:pPr>
            <w:r>
              <w:rPr>
                <w:rFonts w:ascii="SassoonPrimaryInfant" w:hAnsi="SassoonPrimaryInfant"/>
                <w:sz w:val="32"/>
              </w:rPr>
              <w:t xml:space="preserve">You use the diagraph sounds </w:t>
            </w:r>
            <w:r>
              <w:rPr>
                <w:rFonts w:ascii="SassoonPrimaryInfant" w:hAnsi="SassoonPrimaryInfant"/>
                <w:sz w:val="32"/>
              </w:rPr>
              <w:t xml:space="preserve">to create lots of different </w:t>
            </w:r>
            <w:r>
              <w:rPr>
                <w:rFonts w:ascii="SassoonPrimaryInfant" w:hAnsi="SassoonPrimaryInfant"/>
                <w:sz w:val="32"/>
              </w:rPr>
              <w:t>words. E.g. s</w:t>
            </w:r>
            <w:r w:rsidRPr="009A4554">
              <w:rPr>
                <w:rFonts w:ascii="SassoonPrimaryInfant" w:hAnsi="SassoonPrimaryInfant"/>
                <w:b/>
                <w:sz w:val="32"/>
              </w:rPr>
              <w:t>oi</w:t>
            </w:r>
            <w:r>
              <w:rPr>
                <w:rFonts w:ascii="SassoonPrimaryInfant" w:hAnsi="SassoonPrimaryInfant"/>
                <w:sz w:val="32"/>
              </w:rPr>
              <w:t>l, c</w:t>
            </w:r>
            <w:r w:rsidRPr="009A4554">
              <w:rPr>
                <w:rFonts w:ascii="SassoonPrimaryInfant" w:hAnsi="SassoonPrimaryInfant"/>
                <w:b/>
                <w:sz w:val="32"/>
              </w:rPr>
              <w:t>ur</w:t>
            </w:r>
            <w:r>
              <w:rPr>
                <w:rFonts w:ascii="SassoonPrimaryInfant" w:hAnsi="SassoonPrimaryInfant"/>
                <w:sz w:val="32"/>
              </w:rPr>
              <w:t xml:space="preserve">l, </w:t>
            </w:r>
            <w:r w:rsidRPr="009A4554">
              <w:rPr>
                <w:rFonts w:ascii="SassoonPrimaryInfant" w:hAnsi="SassoonPrimaryInfant"/>
                <w:b/>
                <w:sz w:val="32"/>
              </w:rPr>
              <w:t>sh</w:t>
            </w:r>
            <w:r>
              <w:rPr>
                <w:rFonts w:ascii="SassoonPrimaryInfant" w:hAnsi="SassoonPrimaryInfant"/>
                <w:sz w:val="32"/>
              </w:rPr>
              <w:t xml:space="preserve">ed and </w:t>
            </w:r>
            <w:r w:rsidRPr="009A4554">
              <w:rPr>
                <w:rFonts w:ascii="SassoonPrimaryInfant" w:hAnsi="SassoonPrimaryInfant"/>
                <w:b/>
                <w:sz w:val="32"/>
              </w:rPr>
              <w:t>ch</w:t>
            </w:r>
            <w:r>
              <w:rPr>
                <w:rFonts w:ascii="SassoonPrimaryInfant" w:hAnsi="SassoonPrimaryInfant"/>
                <w:sz w:val="32"/>
              </w:rPr>
              <w:t>ill</w:t>
            </w:r>
          </w:p>
        </w:tc>
        <w:tc>
          <w:tcPr>
            <w:tcW w:w="3634" w:type="dxa"/>
          </w:tcPr>
          <w:p w:rsidR="00D510F2" w:rsidRDefault="00D510F2" w:rsidP="00D510F2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t>Example</w:t>
            </w:r>
          </w:p>
          <w:p w:rsidR="003706E5" w:rsidRPr="00B74B4B" w:rsidRDefault="009C265C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B4B">
              <w:rPr>
                <w:rFonts w:ascii="SassoonPrimaryInfant" w:hAnsi="SassoonPrimaryInfant"/>
                <w:sz w:val="24"/>
                <w:szCs w:val="24"/>
              </w:rPr>
              <w:t>quick</w:t>
            </w:r>
            <w:r w:rsidR="00B74B4B">
              <w:rPr>
                <w:rFonts w:ascii="SassoonPrimaryInfant" w:hAnsi="SassoonPrimaryInfant"/>
                <w:sz w:val="24"/>
                <w:szCs w:val="24"/>
              </w:rPr>
              <w:t xml:space="preserve">               foot</w:t>
            </w:r>
          </w:p>
          <w:p w:rsidR="009C265C" w:rsidRP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B4B">
              <w:rPr>
                <w:rFonts w:ascii="SassoonPrimaryInfant" w:hAnsi="SassoonPrimaryInfant"/>
                <w:sz w:val="24"/>
                <w:szCs w:val="24"/>
              </w:rPr>
              <w:t>chop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               look</w:t>
            </w:r>
          </w:p>
          <w:p w:rsidR="00B74B4B" w:rsidRP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B4B">
              <w:rPr>
                <w:rFonts w:ascii="SassoonPrimaryInfant" w:hAnsi="SassoonPrimaryInfant"/>
                <w:sz w:val="24"/>
                <w:szCs w:val="24"/>
              </w:rPr>
              <w:t>shed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               park</w:t>
            </w:r>
          </w:p>
          <w:p w:rsid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B4B">
              <w:rPr>
                <w:rFonts w:ascii="SassoonPrimaryInfant" w:hAnsi="SassoonPrimaryInfant"/>
                <w:sz w:val="24"/>
                <w:szCs w:val="24"/>
              </w:rPr>
              <w:t>think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               fork</w:t>
            </w:r>
          </w:p>
          <w:p w:rsid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ring                 turn</w:t>
            </w:r>
          </w:p>
          <w:p w:rsid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train                town</w:t>
            </w:r>
          </w:p>
          <w:p w:rsid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feel                  soil</w:t>
            </w:r>
          </w:p>
          <w:p w:rsidR="00B74B4B" w:rsidRDefault="00B74B4B" w:rsidP="003706E5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light                fern</w:t>
            </w:r>
          </w:p>
          <w:p w:rsidR="00B74B4B" w:rsidRPr="003706E5" w:rsidRDefault="00B74B4B" w:rsidP="000F5F88">
            <w:pPr>
              <w:rPr>
                <w:rFonts w:ascii="SassoonPrimaryInfant" w:hAnsi="SassoonPrimaryInfant"/>
                <w:sz w:val="56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coat                </w:t>
            </w:r>
            <w:bookmarkStart w:id="0" w:name="_GoBack"/>
            <w:bookmarkEnd w:id="0"/>
          </w:p>
        </w:tc>
      </w:tr>
      <w:tr w:rsidR="0013131C" w:rsidRPr="003706E5" w:rsidTr="0030567C">
        <w:tc>
          <w:tcPr>
            <w:tcW w:w="9016" w:type="dxa"/>
            <w:gridSpan w:val="2"/>
          </w:tcPr>
          <w:p w:rsidR="0013131C" w:rsidRDefault="0013131C" w:rsidP="0013131C">
            <w:pPr>
              <w:rPr>
                <w:rFonts w:ascii="SassoonPrimaryInfant" w:hAnsi="SassoonPrimaryInfant"/>
                <w:sz w:val="44"/>
                <w:u w:val="single"/>
              </w:rPr>
            </w:pPr>
            <w:r>
              <w:rPr>
                <w:rFonts w:ascii="SassoonPrimaryInfant" w:hAnsi="SassoonPrimaryInfant"/>
                <w:sz w:val="44"/>
                <w:u w:val="single"/>
              </w:rPr>
              <w:lastRenderedPageBreak/>
              <w:t>Writing</w:t>
            </w:r>
            <w:r>
              <w:rPr>
                <w:rFonts w:ascii="SassoonPrimaryInfant" w:hAnsi="SassoonPrimaryInfant"/>
                <w:sz w:val="44"/>
                <w:u w:val="single"/>
              </w:rPr>
              <w:t xml:space="preserve"> Words</w:t>
            </w:r>
          </w:p>
          <w:p w:rsidR="0013131C" w:rsidRDefault="0013131C" w:rsidP="003706E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Practise writing these High Frequency Words with you child:</w:t>
            </w:r>
          </w:p>
          <w:p w:rsidR="0013131C" w:rsidRPr="0013131C" w:rsidRDefault="0013131C" w:rsidP="003706E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I, go, to, no, the</w:t>
            </w:r>
          </w:p>
        </w:tc>
      </w:tr>
    </w:tbl>
    <w:p w:rsidR="00AE1A97" w:rsidRPr="003706E5" w:rsidRDefault="00AE1A97">
      <w:pPr>
        <w:jc w:val="center"/>
        <w:rPr>
          <w:rFonts w:ascii="SassoonPrimaryInfant" w:hAnsi="SassoonPrimaryInfant"/>
          <w:b/>
          <w:sz w:val="52"/>
          <w:u w:val="single"/>
        </w:rPr>
      </w:pPr>
    </w:p>
    <w:sectPr w:rsidR="00AE1A97" w:rsidRPr="003706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1C" w:rsidRDefault="0013131C" w:rsidP="0013131C">
      <w:pPr>
        <w:spacing w:after="0" w:line="240" w:lineRule="auto"/>
      </w:pPr>
      <w:r>
        <w:separator/>
      </w:r>
    </w:p>
  </w:endnote>
  <w:endnote w:type="continuationSeparator" w:id="0">
    <w:p w:rsidR="0013131C" w:rsidRDefault="0013131C" w:rsidP="0013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1C" w:rsidRDefault="0013131C" w:rsidP="0013131C">
      <w:pPr>
        <w:spacing w:after="0" w:line="240" w:lineRule="auto"/>
      </w:pPr>
      <w:r>
        <w:separator/>
      </w:r>
    </w:p>
  </w:footnote>
  <w:footnote w:type="continuationSeparator" w:id="0">
    <w:p w:rsidR="0013131C" w:rsidRDefault="0013131C" w:rsidP="0013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31C" w:rsidRPr="003706E5" w:rsidRDefault="0013131C" w:rsidP="0013131C">
    <w:pPr>
      <w:jc w:val="center"/>
      <w:rPr>
        <w:rFonts w:ascii="SassoonPrimaryInfant" w:hAnsi="SassoonPrimaryInfant"/>
        <w:b/>
        <w:sz w:val="52"/>
        <w:u w:val="single"/>
      </w:rPr>
    </w:pPr>
    <w:r w:rsidRPr="003706E5">
      <w:rPr>
        <w:rFonts w:ascii="SassoonPrimaryInfant" w:hAnsi="SassoonPrimaryInfant"/>
        <w:b/>
        <w:sz w:val="52"/>
        <w:u w:val="single"/>
      </w:rPr>
      <w:t>Keep Up-to-Date with Phonics in Reception</w:t>
    </w:r>
  </w:p>
  <w:p w:rsidR="0013131C" w:rsidRDefault="00131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E5"/>
    <w:rsid w:val="000F5F88"/>
    <w:rsid w:val="0013131C"/>
    <w:rsid w:val="002677FE"/>
    <w:rsid w:val="003706E5"/>
    <w:rsid w:val="00565032"/>
    <w:rsid w:val="009C265C"/>
    <w:rsid w:val="00AE1A97"/>
    <w:rsid w:val="00B74B4B"/>
    <w:rsid w:val="00BA2C2D"/>
    <w:rsid w:val="00CF60AF"/>
    <w:rsid w:val="00D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2016E4"/>
  <w15:chartTrackingRefBased/>
  <w15:docId w15:val="{EC37E13E-ADEC-4AA5-9B03-B095AC5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1C"/>
  </w:style>
  <w:style w:type="paragraph" w:styleId="Footer">
    <w:name w:val="footer"/>
    <w:basedOn w:val="Normal"/>
    <w:link w:val="FooterChar"/>
    <w:uiPriority w:val="99"/>
    <w:unhideWhenUsed/>
    <w:rsid w:val="00131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Forster</dc:creator>
  <cp:keywords/>
  <dc:description/>
  <cp:lastModifiedBy>James Forster</cp:lastModifiedBy>
  <cp:revision>5</cp:revision>
  <dcterms:created xsi:type="dcterms:W3CDTF">2020-03-16T15:02:00Z</dcterms:created>
  <dcterms:modified xsi:type="dcterms:W3CDTF">2020-03-17T10:36:00Z</dcterms:modified>
</cp:coreProperties>
</file>